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6D6825" w14:textId="77777777" w:rsidR="00AA2FDD" w:rsidRPr="00AA2FDD" w:rsidRDefault="00AA2FDD" w:rsidP="00AA2FDD">
      <w:pPr>
        <w:spacing w:before="500" w:after="500" w:line="360" w:lineRule="auto"/>
        <w:jc w:val="both"/>
        <w:rPr>
          <w:rFonts w:ascii="Calibri" w:hAnsi="Calibri"/>
          <w:b/>
          <w:spacing w:val="5"/>
          <w:sz w:val="36"/>
          <w:szCs w:val="36"/>
          <w:lang w:val="en-US"/>
        </w:rPr>
      </w:pPr>
      <w:r w:rsidRPr="00AA2FDD">
        <w:rPr>
          <w:rFonts w:ascii="Calibri" w:hAnsi="Calibri"/>
          <w:b/>
          <w:spacing w:val="5"/>
          <w:sz w:val="36"/>
          <w:szCs w:val="36"/>
          <w:lang w:val="en-US"/>
        </w:rPr>
        <w:t xml:space="preserve">Software house from </w:t>
      </w:r>
      <w:proofErr w:type="spellStart"/>
      <w:r w:rsidRPr="00AA2FDD">
        <w:rPr>
          <w:rFonts w:ascii="Calibri" w:hAnsi="Calibri"/>
          <w:b/>
          <w:spacing w:val="5"/>
          <w:sz w:val="36"/>
          <w:szCs w:val="36"/>
          <w:lang w:val="en-US"/>
        </w:rPr>
        <w:t>Rzeszów</w:t>
      </w:r>
      <w:proofErr w:type="spellEnd"/>
      <w:r w:rsidRPr="00AA2FDD">
        <w:rPr>
          <w:rFonts w:ascii="Calibri" w:hAnsi="Calibri"/>
          <w:b/>
          <w:spacing w:val="5"/>
          <w:sz w:val="36"/>
          <w:szCs w:val="36"/>
          <w:lang w:val="en-US"/>
        </w:rPr>
        <w:t xml:space="preserve"> among the best in Poland!</w:t>
      </w:r>
    </w:p>
    <w:p w14:paraId="2D7F29BA" w14:textId="5C5FC885" w:rsidR="00C334FA" w:rsidRPr="00C334FA" w:rsidRDefault="00AA2FDD" w:rsidP="00C334FA">
      <w:pPr>
        <w:spacing w:before="500" w:after="500" w:line="360" w:lineRule="auto"/>
        <w:jc w:val="both"/>
        <w:rPr>
          <w:rFonts w:ascii="Calibri" w:hAnsi="Calibri"/>
          <w:b/>
          <w:spacing w:val="5"/>
          <w:sz w:val="22"/>
          <w:szCs w:val="22"/>
          <w:lang w:val="en-US"/>
        </w:rPr>
      </w:pPr>
      <w:r w:rsidRPr="00AA2FDD">
        <w:rPr>
          <w:rFonts w:ascii="Calibri" w:hAnsi="Calibri"/>
          <w:b/>
          <w:spacing w:val="5"/>
          <w:sz w:val="22"/>
          <w:szCs w:val="22"/>
          <w:lang w:val="en-US"/>
        </w:rPr>
        <w:t xml:space="preserve">The </w:t>
      </w:r>
      <w:proofErr w:type="spellStart"/>
      <w:r w:rsidRPr="00AA2FDD">
        <w:rPr>
          <w:rFonts w:ascii="Calibri" w:hAnsi="Calibri"/>
          <w:b/>
          <w:spacing w:val="5"/>
          <w:sz w:val="22"/>
          <w:szCs w:val="22"/>
          <w:lang w:val="en-US"/>
        </w:rPr>
        <w:t>mobitouch</w:t>
      </w:r>
      <w:proofErr w:type="spellEnd"/>
      <w:r w:rsidRPr="00AA2FDD">
        <w:rPr>
          <w:rFonts w:ascii="Calibri" w:hAnsi="Calibri"/>
          <w:b/>
          <w:spacing w:val="5"/>
          <w:sz w:val="22"/>
          <w:szCs w:val="22"/>
          <w:lang w:val="en-US"/>
        </w:rPr>
        <w:t xml:space="preserve"> company was included in the November list of Top 20 Mobile App Development Companies in Poland, prepared by the </w:t>
      </w:r>
      <w:proofErr w:type="spellStart"/>
      <w:r w:rsidRPr="00AA2FDD">
        <w:rPr>
          <w:rFonts w:ascii="Calibri" w:hAnsi="Calibri"/>
          <w:b/>
          <w:spacing w:val="5"/>
          <w:sz w:val="22"/>
          <w:szCs w:val="22"/>
          <w:lang w:val="en-US"/>
        </w:rPr>
        <w:t>Appfutura</w:t>
      </w:r>
      <w:proofErr w:type="spellEnd"/>
      <w:r w:rsidRPr="00AA2FDD">
        <w:rPr>
          <w:rFonts w:ascii="Calibri" w:hAnsi="Calibri"/>
          <w:b/>
          <w:spacing w:val="5"/>
          <w:sz w:val="22"/>
          <w:szCs w:val="22"/>
          <w:lang w:val="en-US"/>
        </w:rPr>
        <w:t xml:space="preserve"> platform. The renowned portal has given the accolade to the </w:t>
      </w:r>
      <w:proofErr w:type="spellStart"/>
      <w:r w:rsidRPr="00AA2FDD">
        <w:rPr>
          <w:rFonts w:ascii="Calibri" w:hAnsi="Calibri"/>
          <w:b/>
          <w:spacing w:val="5"/>
          <w:sz w:val="22"/>
          <w:szCs w:val="22"/>
          <w:lang w:val="en-US"/>
        </w:rPr>
        <w:t>mobitouch</w:t>
      </w:r>
      <w:proofErr w:type="spellEnd"/>
      <w:r w:rsidRPr="00AA2FDD">
        <w:rPr>
          <w:rFonts w:ascii="Calibri" w:hAnsi="Calibri"/>
          <w:b/>
          <w:spacing w:val="5"/>
          <w:sz w:val="22"/>
          <w:szCs w:val="22"/>
          <w:lang w:val="en-US"/>
        </w:rPr>
        <w:t xml:space="preserve"> for the second time this year.</w:t>
      </w:r>
      <w:r w:rsidR="00C334FA" w:rsidRPr="00C334FA">
        <w:rPr>
          <w:rFonts w:ascii="Calibri" w:hAnsi="Calibri"/>
          <w:b/>
          <w:spacing w:val="5"/>
          <w:sz w:val="22"/>
          <w:szCs w:val="22"/>
          <w:lang w:val="en-US"/>
        </w:rPr>
        <w:t xml:space="preserve"> </w:t>
      </w:r>
    </w:p>
    <w:p w14:paraId="705F4325" w14:textId="3C91D2C2" w:rsidR="00AA2FDD" w:rsidRPr="00AA2FDD" w:rsidRDefault="00C334FA" w:rsidP="00C334FA">
      <w:pPr>
        <w:spacing w:before="216" w:after="216" w:line="360" w:lineRule="auto"/>
        <w:jc w:val="both"/>
        <w:rPr>
          <w:rFonts w:ascii="Calibri" w:hAnsi="Calibri"/>
          <w:color w:val="000000" w:themeColor="text1"/>
          <w:spacing w:val="5"/>
          <w:sz w:val="22"/>
          <w:szCs w:val="22"/>
          <w:lang w:val="en-US"/>
        </w:rPr>
      </w:pPr>
      <w:r>
        <w:rPr>
          <w:rFonts w:ascii="Calibri" w:hAnsi="Calibri"/>
          <w:color w:val="000000" w:themeColor="text1"/>
          <w:spacing w:val="5"/>
          <w:sz w:val="22"/>
          <w:szCs w:val="22"/>
          <w:lang w:val="en-US"/>
        </w:rPr>
        <w:t>I</w:t>
      </w:r>
      <w:bookmarkStart w:id="0" w:name="_GoBack"/>
      <w:bookmarkEnd w:id="0"/>
      <w:r w:rsidR="00C61267" w:rsidRPr="00C61267">
        <w:rPr>
          <w:rFonts w:ascii="Calibri" w:hAnsi="Calibri"/>
          <w:color w:val="000000" w:themeColor="text1"/>
          <w:spacing w:val="5"/>
          <w:sz w:val="22"/>
          <w:szCs w:val="22"/>
          <w:lang w:val="en-GB"/>
        </w:rPr>
        <w:t xml:space="preserve">n </w:t>
      </w:r>
      <w:r w:rsidR="00AA2FDD" w:rsidRPr="00AA2FDD">
        <w:rPr>
          <w:rFonts w:ascii="Calibri" w:hAnsi="Calibri"/>
          <w:color w:val="000000" w:themeColor="text1"/>
          <w:spacing w:val="5"/>
          <w:sz w:val="22"/>
          <w:szCs w:val="22"/>
          <w:lang w:val="en-US"/>
        </w:rPr>
        <w:t xml:space="preserve">November </w:t>
      </w:r>
      <w:proofErr w:type="spellStart"/>
      <w:r w:rsidR="00AA2FDD" w:rsidRPr="00AA2FDD">
        <w:rPr>
          <w:rFonts w:ascii="Calibri" w:hAnsi="Calibri"/>
          <w:color w:val="000000" w:themeColor="text1"/>
          <w:spacing w:val="5"/>
          <w:sz w:val="22"/>
          <w:szCs w:val="22"/>
          <w:lang w:val="en-US"/>
        </w:rPr>
        <w:t>mobitouch</w:t>
      </w:r>
      <w:proofErr w:type="spellEnd"/>
      <w:r w:rsidR="00AA2FDD" w:rsidRPr="00AA2FDD">
        <w:rPr>
          <w:rFonts w:ascii="Calibri" w:hAnsi="Calibri"/>
          <w:color w:val="000000" w:themeColor="text1"/>
          <w:spacing w:val="5"/>
          <w:sz w:val="22"/>
          <w:szCs w:val="22"/>
          <w:lang w:val="en-US"/>
        </w:rPr>
        <w:t xml:space="preserve"> was acknowledged by </w:t>
      </w:r>
      <w:proofErr w:type="spellStart"/>
      <w:r w:rsidR="00AA2FDD" w:rsidRPr="00AA2FDD">
        <w:rPr>
          <w:rFonts w:ascii="Calibri" w:hAnsi="Calibri"/>
          <w:color w:val="000000" w:themeColor="text1"/>
          <w:spacing w:val="5"/>
          <w:sz w:val="22"/>
          <w:szCs w:val="22"/>
          <w:lang w:val="en-US"/>
        </w:rPr>
        <w:t>Appfutura</w:t>
      </w:r>
      <w:proofErr w:type="spellEnd"/>
      <w:r w:rsidR="00AA2FDD" w:rsidRPr="00AA2FDD">
        <w:rPr>
          <w:rFonts w:ascii="Calibri" w:hAnsi="Calibri"/>
          <w:color w:val="000000" w:themeColor="text1"/>
          <w:spacing w:val="5"/>
          <w:sz w:val="22"/>
          <w:szCs w:val="22"/>
          <w:lang w:val="en-US"/>
        </w:rPr>
        <w:t xml:space="preserve"> as one of the best companies in Poland providing mobile solutions. </w:t>
      </w:r>
      <w:proofErr w:type="spellStart"/>
      <w:r w:rsidR="00AA2FDD" w:rsidRPr="00AA2FDD">
        <w:rPr>
          <w:rFonts w:ascii="Calibri" w:hAnsi="Calibri"/>
          <w:color w:val="000000" w:themeColor="text1"/>
          <w:spacing w:val="5"/>
          <w:sz w:val="22"/>
          <w:szCs w:val="22"/>
          <w:lang w:val="en-US"/>
        </w:rPr>
        <w:t>Appfutura</w:t>
      </w:r>
      <w:proofErr w:type="spellEnd"/>
      <w:r w:rsidR="00AA2FDD" w:rsidRPr="00AA2FDD">
        <w:rPr>
          <w:rFonts w:ascii="Calibri" w:hAnsi="Calibri"/>
          <w:color w:val="000000" w:themeColor="text1"/>
          <w:spacing w:val="5"/>
          <w:sz w:val="22"/>
          <w:szCs w:val="22"/>
          <w:lang w:val="en-US"/>
        </w:rPr>
        <w:t xml:space="preserve"> is a global community of developers, as well as companies and people seeking mobile application contractors. The platform compiles rankings of the best companies in the mobile application industry in a given location based on the opinions of their clients. This is the second time this year </w:t>
      </w:r>
      <w:proofErr w:type="spellStart"/>
      <w:r w:rsidR="00AA2FDD" w:rsidRPr="00AA2FDD">
        <w:rPr>
          <w:rFonts w:ascii="Calibri" w:hAnsi="Calibri"/>
          <w:color w:val="000000" w:themeColor="text1"/>
          <w:spacing w:val="5"/>
          <w:sz w:val="22"/>
          <w:szCs w:val="22"/>
          <w:lang w:val="en-US"/>
        </w:rPr>
        <w:t>mobitouch</w:t>
      </w:r>
      <w:proofErr w:type="spellEnd"/>
      <w:r w:rsidR="00AA2FDD" w:rsidRPr="00AA2FDD">
        <w:rPr>
          <w:rFonts w:ascii="Calibri" w:hAnsi="Calibri"/>
          <w:color w:val="000000" w:themeColor="text1"/>
          <w:spacing w:val="5"/>
          <w:sz w:val="22"/>
          <w:szCs w:val="22"/>
          <w:lang w:val="en-US"/>
        </w:rPr>
        <w:t xml:space="preserve"> was included in the ‘best of’ lists. In May the platform placed the Subcarpathian company on the Top App Development Company ranking, recognizing it as one of the best mobile application solutions </w:t>
      </w:r>
      <w:proofErr w:type="gramStart"/>
      <w:r w:rsidR="00AA2FDD" w:rsidRPr="00AA2FDD">
        <w:rPr>
          <w:rFonts w:ascii="Calibri" w:hAnsi="Calibri"/>
          <w:color w:val="000000" w:themeColor="text1"/>
          <w:spacing w:val="5"/>
          <w:sz w:val="22"/>
          <w:szCs w:val="22"/>
          <w:lang w:val="en-US"/>
        </w:rPr>
        <w:t>provider</w:t>
      </w:r>
      <w:proofErr w:type="gramEnd"/>
      <w:r w:rsidR="00AA2FDD" w:rsidRPr="00AA2FDD">
        <w:rPr>
          <w:rFonts w:ascii="Calibri" w:hAnsi="Calibri"/>
          <w:color w:val="000000" w:themeColor="text1"/>
          <w:spacing w:val="5"/>
          <w:sz w:val="22"/>
          <w:szCs w:val="22"/>
          <w:lang w:val="en-US"/>
        </w:rPr>
        <w:t xml:space="preserve"> in Poland in 2018.</w:t>
      </w:r>
    </w:p>
    <w:p w14:paraId="119FC952" w14:textId="77777777" w:rsidR="00AA2FDD" w:rsidRPr="00AA2FDD" w:rsidRDefault="00AA2FDD" w:rsidP="00AA2FDD">
      <w:pPr>
        <w:spacing w:before="216" w:after="216" w:line="360" w:lineRule="auto"/>
        <w:jc w:val="both"/>
        <w:rPr>
          <w:rFonts w:ascii="Calibri" w:hAnsi="Calibri"/>
          <w:color w:val="000000" w:themeColor="text1"/>
          <w:spacing w:val="5"/>
          <w:sz w:val="22"/>
          <w:szCs w:val="22"/>
          <w:lang w:val="en-US"/>
        </w:rPr>
      </w:pPr>
      <w:r w:rsidRPr="00AA2FDD">
        <w:rPr>
          <w:rFonts w:ascii="Calibri" w:hAnsi="Calibri"/>
          <w:color w:val="000000" w:themeColor="text1"/>
          <w:spacing w:val="5"/>
          <w:sz w:val="22"/>
          <w:szCs w:val="22"/>
          <w:lang w:val="en-US"/>
        </w:rPr>
        <w:t xml:space="preserve">The </w:t>
      </w:r>
      <w:proofErr w:type="spellStart"/>
      <w:r w:rsidRPr="00AA2FDD">
        <w:rPr>
          <w:rFonts w:ascii="Calibri" w:hAnsi="Calibri"/>
          <w:color w:val="000000" w:themeColor="text1"/>
          <w:spacing w:val="5"/>
          <w:sz w:val="22"/>
          <w:szCs w:val="22"/>
          <w:lang w:val="en-US"/>
        </w:rPr>
        <w:t>Appfutura</w:t>
      </w:r>
      <w:proofErr w:type="spellEnd"/>
      <w:r w:rsidRPr="00AA2FDD">
        <w:rPr>
          <w:rFonts w:ascii="Calibri" w:hAnsi="Calibri"/>
          <w:color w:val="000000" w:themeColor="text1"/>
          <w:spacing w:val="5"/>
          <w:sz w:val="22"/>
          <w:szCs w:val="22"/>
          <w:lang w:val="en-US"/>
        </w:rPr>
        <w:t xml:space="preserve"> portal was not the only one that appreciated the </w:t>
      </w:r>
      <w:proofErr w:type="spellStart"/>
      <w:r w:rsidRPr="00AA2FDD">
        <w:rPr>
          <w:rFonts w:ascii="Calibri" w:hAnsi="Calibri"/>
          <w:color w:val="000000" w:themeColor="text1"/>
          <w:spacing w:val="5"/>
          <w:sz w:val="22"/>
          <w:szCs w:val="22"/>
          <w:lang w:val="en-US"/>
        </w:rPr>
        <w:t>Rzeszów</w:t>
      </w:r>
      <w:proofErr w:type="spellEnd"/>
      <w:r w:rsidRPr="00AA2FDD">
        <w:rPr>
          <w:rFonts w:ascii="Calibri" w:hAnsi="Calibri"/>
          <w:color w:val="000000" w:themeColor="text1"/>
          <w:spacing w:val="5"/>
          <w:sz w:val="22"/>
          <w:szCs w:val="22"/>
          <w:lang w:val="en-US"/>
        </w:rPr>
        <w:t xml:space="preserve">-based software house this year. The company received an equally esteemed merit from the Clutch portal. An independent research company, which is one of the best-known IT analytical platforms in the world, has placed </w:t>
      </w:r>
      <w:proofErr w:type="spellStart"/>
      <w:r w:rsidRPr="00AA2FDD">
        <w:rPr>
          <w:rFonts w:ascii="Calibri" w:hAnsi="Calibri"/>
          <w:color w:val="000000" w:themeColor="text1"/>
          <w:spacing w:val="5"/>
          <w:sz w:val="22"/>
          <w:szCs w:val="22"/>
          <w:lang w:val="en-US"/>
        </w:rPr>
        <w:t>mobitouch</w:t>
      </w:r>
      <w:proofErr w:type="spellEnd"/>
      <w:r w:rsidRPr="00AA2FDD">
        <w:rPr>
          <w:rFonts w:ascii="Calibri" w:hAnsi="Calibri"/>
          <w:color w:val="000000" w:themeColor="text1"/>
          <w:spacing w:val="5"/>
          <w:sz w:val="22"/>
          <w:szCs w:val="22"/>
          <w:lang w:val="en-US"/>
        </w:rPr>
        <w:t xml:space="preserve"> on the prestigious list of Top B2B Companies in Poland in 2018. The reviews of clients on specific projects are also taken into the account in compiling this ranking. </w:t>
      </w:r>
    </w:p>
    <w:p w14:paraId="39FB1167" w14:textId="77777777" w:rsidR="00AA2FDD" w:rsidRPr="00AA2FDD" w:rsidRDefault="00AA2FDD" w:rsidP="00AA2FDD">
      <w:pPr>
        <w:spacing w:before="216" w:after="216" w:line="360" w:lineRule="auto"/>
        <w:jc w:val="both"/>
        <w:rPr>
          <w:rFonts w:ascii="Calibri" w:hAnsi="Calibri"/>
          <w:color w:val="000000" w:themeColor="text1"/>
          <w:spacing w:val="5"/>
          <w:sz w:val="22"/>
          <w:szCs w:val="22"/>
          <w:lang w:val="en-US"/>
        </w:rPr>
      </w:pPr>
      <w:r w:rsidRPr="00AA2FDD">
        <w:rPr>
          <w:rFonts w:ascii="Calibri" w:hAnsi="Calibri"/>
          <w:color w:val="000000" w:themeColor="text1"/>
          <w:spacing w:val="5"/>
          <w:sz w:val="22"/>
          <w:szCs w:val="22"/>
          <w:lang w:val="en-US"/>
        </w:rPr>
        <w:t xml:space="preserve">Subcarpathian software house accepts honorable mentions from prominent portals with pure satisfaction. It is especially pleased to be appreciated by global platforms that rely on customers’ feedback while assessing companies in the IT industry. For </w:t>
      </w:r>
      <w:proofErr w:type="spellStart"/>
      <w:r w:rsidRPr="00AA2FDD">
        <w:rPr>
          <w:rFonts w:ascii="Calibri" w:hAnsi="Calibri"/>
          <w:color w:val="000000" w:themeColor="text1"/>
          <w:spacing w:val="5"/>
          <w:sz w:val="22"/>
          <w:szCs w:val="22"/>
          <w:lang w:val="en-US"/>
        </w:rPr>
        <w:t>mobitouch</w:t>
      </w:r>
      <w:proofErr w:type="spellEnd"/>
      <w:r w:rsidRPr="00AA2FDD">
        <w:rPr>
          <w:rFonts w:ascii="Calibri" w:hAnsi="Calibri"/>
          <w:color w:val="000000" w:themeColor="text1"/>
          <w:spacing w:val="5"/>
          <w:sz w:val="22"/>
          <w:szCs w:val="22"/>
          <w:lang w:val="en-US"/>
        </w:rPr>
        <w:t xml:space="preserve"> the title of one of the top mobile application providers in the country is an inspiration to continue searching for non-standard solutions and creating the best digital products. And, of course, the more you have the more you want – the software house from </w:t>
      </w:r>
      <w:proofErr w:type="spellStart"/>
      <w:r w:rsidRPr="00AA2FDD">
        <w:rPr>
          <w:rFonts w:ascii="Calibri" w:hAnsi="Calibri"/>
          <w:color w:val="000000" w:themeColor="text1"/>
          <w:spacing w:val="5"/>
          <w:sz w:val="22"/>
          <w:szCs w:val="22"/>
          <w:lang w:val="en-US"/>
        </w:rPr>
        <w:t>Rzeszów</w:t>
      </w:r>
      <w:proofErr w:type="spellEnd"/>
      <w:r w:rsidRPr="00AA2FDD">
        <w:rPr>
          <w:rFonts w:ascii="Calibri" w:hAnsi="Calibri"/>
          <w:color w:val="000000" w:themeColor="text1"/>
          <w:spacing w:val="5"/>
          <w:sz w:val="22"/>
          <w:szCs w:val="22"/>
          <w:lang w:val="en-US"/>
        </w:rPr>
        <w:t xml:space="preserve"> hopes to receive further nominations, awards or places on respected by the industry rankings.</w:t>
      </w:r>
    </w:p>
    <w:p w14:paraId="4287552E" w14:textId="59E34CD2" w:rsidR="006559E9" w:rsidRPr="00BA5FC9" w:rsidRDefault="00E957F0" w:rsidP="004764C3">
      <w:pPr>
        <w:spacing w:before="216" w:after="216" w:line="360" w:lineRule="auto"/>
        <w:jc w:val="both"/>
        <w:rPr>
          <w:rFonts w:ascii="Calibri" w:hAnsi="Calibri"/>
          <w:spacing w:val="5"/>
          <w:sz w:val="22"/>
          <w:szCs w:val="22"/>
          <w:lang w:val="en-US"/>
        </w:rPr>
      </w:pPr>
    </w:p>
    <w:sectPr w:rsidR="006559E9" w:rsidRPr="00BA5FC9" w:rsidSect="00AF1863">
      <w:headerReference w:type="even" r:id="rId7"/>
      <w:headerReference w:type="default" r:id="rId8"/>
      <w:footerReference w:type="even" r:id="rId9"/>
      <w:footerReference w:type="default" r:id="rId10"/>
      <w:headerReference w:type="first" r:id="rId11"/>
      <w:pgSz w:w="11900" w:h="16840"/>
      <w:pgMar w:top="2362" w:right="1000" w:bottom="2675" w:left="100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B5651A" w14:textId="77777777" w:rsidR="00E957F0" w:rsidRDefault="00E957F0" w:rsidP="00985C7A">
      <w:r>
        <w:separator/>
      </w:r>
    </w:p>
  </w:endnote>
  <w:endnote w:type="continuationSeparator" w:id="0">
    <w:p w14:paraId="11DCB4B6" w14:textId="77777777" w:rsidR="00E957F0" w:rsidRDefault="00E957F0" w:rsidP="00985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DF8AF8" w14:textId="77777777" w:rsidR="00D91F33" w:rsidRDefault="00D91F33" w:rsidP="003B6722">
    <w:pPr>
      <w:pStyle w:val="Stopka"/>
      <w:framePr w:wrap="none"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3C81DD3" w14:textId="77777777" w:rsidR="006C66D5" w:rsidRDefault="006C66D5" w:rsidP="00D91F3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32BDB" w14:textId="77777777" w:rsidR="00D91F33" w:rsidRDefault="00D91F33" w:rsidP="003B6722">
    <w:pPr>
      <w:pStyle w:val="Stopka"/>
      <w:framePr w:wrap="none"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4C138C">
      <w:rPr>
        <w:rStyle w:val="Numerstrony"/>
        <w:noProof/>
      </w:rPr>
      <w:t>1</w:t>
    </w:r>
    <w:r>
      <w:rPr>
        <w:rStyle w:val="Numerstrony"/>
      </w:rPr>
      <w:fldChar w:fldCharType="end"/>
    </w:r>
  </w:p>
  <w:p w14:paraId="60B5785F" w14:textId="77777777" w:rsidR="006C66D5" w:rsidRDefault="006C66D5" w:rsidP="00D91F33">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A28091" w14:textId="77777777" w:rsidR="00E957F0" w:rsidRDefault="00E957F0" w:rsidP="00985C7A">
      <w:r>
        <w:separator/>
      </w:r>
    </w:p>
  </w:footnote>
  <w:footnote w:type="continuationSeparator" w:id="0">
    <w:p w14:paraId="0FE159DA" w14:textId="77777777" w:rsidR="00E957F0" w:rsidRDefault="00E957F0" w:rsidP="00985C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FE8BC" w14:textId="30E8D3B5" w:rsidR="00985C7A" w:rsidRDefault="00E957F0">
    <w:pPr>
      <w:pStyle w:val="Nagwek"/>
    </w:pPr>
    <w:r>
      <w:rPr>
        <w:noProof/>
      </w:rPr>
      <w:pict w14:anchorId="6F0E8D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48726399" o:spid="_x0000_s2051" type="#_x0000_t75" alt="" style="position:absolute;margin-left:0;margin-top:0;width:596pt;height:842pt;z-index:-251653120;mso-wrap-edited:f;mso-width-percent:0;mso-height-percent:0;mso-position-horizontal:center;mso-position-horizontal-relative:margin;mso-position-vertical:center;mso-position-vertical-relative:margin;mso-width-percent:0;mso-height-percent:0" o:allowincell="f">
          <v:imagedata r:id="rId1" o:tit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0A80DD" w14:textId="4DD02FB1" w:rsidR="000218C4" w:rsidRDefault="000218C4" w:rsidP="000218C4">
    <w:pPr>
      <w:pStyle w:val="Nagwek"/>
    </w:pPr>
  </w:p>
  <w:p w14:paraId="519757A4" w14:textId="77777777" w:rsidR="000218C4" w:rsidRDefault="00E957F0" w:rsidP="000218C4">
    <w:pPr>
      <w:pStyle w:val="Nagwek"/>
    </w:pPr>
    <w:r>
      <w:rPr>
        <w:noProof/>
      </w:rPr>
      <w:pict w14:anchorId="360A0E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7718392" o:spid="_x0000_s2050" type="#_x0000_t75" alt="papier firmowy_osoba_wersja EN_kolor" style="position:absolute;margin-left:0;margin-top:0;width:595.45pt;height:841.9pt;z-index:-251651072;mso-wrap-edited:f;mso-width-percent:0;mso-height-percent:0;mso-position-horizontal:center;mso-position-horizontal-relative:margin;mso-position-vertical:center;mso-position-vertical-relative:margin;mso-width-percent:0;mso-height-percent:0" o:allowincell="f">
          <v:imagedata r:id="rId1" o:title="papier firmowy_osoba_wersja EN_kolor"/>
          <w10:wrap anchorx="margin" anchory="margin"/>
        </v:shape>
      </w:pict>
    </w:r>
  </w:p>
  <w:p w14:paraId="573532BF" w14:textId="46C26F8B" w:rsidR="0010390F" w:rsidRDefault="0010390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CB41A3" w14:textId="3ED8588C" w:rsidR="00985C7A" w:rsidRDefault="00E957F0">
    <w:pPr>
      <w:pStyle w:val="Nagwek"/>
    </w:pPr>
    <w:r>
      <w:rPr>
        <w:noProof/>
      </w:rPr>
      <w:pict w14:anchorId="0CC9D4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48726398" o:spid="_x0000_s2049" type="#_x0000_t75" alt="" style="position:absolute;margin-left:0;margin-top:0;width:596pt;height:842pt;z-index:-251656192;mso-wrap-edited:f;mso-width-percent:0;mso-height-percent:0;mso-position-horizontal:center;mso-position-horizontal-relative:margin;mso-position-vertical:center;mso-position-vertical-relative:margin;mso-width-percent:0;mso-height-percent:0" o:allowincell="f">
          <v:imagedata r:id="rId1" o:title=""/>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C7A"/>
    <w:rsid w:val="000218C4"/>
    <w:rsid w:val="00056577"/>
    <w:rsid w:val="000F1628"/>
    <w:rsid w:val="0010390F"/>
    <w:rsid w:val="00154D79"/>
    <w:rsid w:val="003517B3"/>
    <w:rsid w:val="0039271F"/>
    <w:rsid w:val="003A0341"/>
    <w:rsid w:val="00430049"/>
    <w:rsid w:val="004764C3"/>
    <w:rsid w:val="004C138C"/>
    <w:rsid w:val="004F6DFD"/>
    <w:rsid w:val="0053019C"/>
    <w:rsid w:val="00532F05"/>
    <w:rsid w:val="005356A7"/>
    <w:rsid w:val="005757D4"/>
    <w:rsid w:val="005C5890"/>
    <w:rsid w:val="005F2620"/>
    <w:rsid w:val="006038E4"/>
    <w:rsid w:val="00617E94"/>
    <w:rsid w:val="00653F8A"/>
    <w:rsid w:val="006C66D5"/>
    <w:rsid w:val="00731BE3"/>
    <w:rsid w:val="007F15E6"/>
    <w:rsid w:val="008074AC"/>
    <w:rsid w:val="008542E0"/>
    <w:rsid w:val="008D221E"/>
    <w:rsid w:val="00902B96"/>
    <w:rsid w:val="00915DD9"/>
    <w:rsid w:val="00985C7A"/>
    <w:rsid w:val="009C50A1"/>
    <w:rsid w:val="00A333BE"/>
    <w:rsid w:val="00A758DC"/>
    <w:rsid w:val="00A879BE"/>
    <w:rsid w:val="00AA2FDD"/>
    <w:rsid w:val="00AF1382"/>
    <w:rsid w:val="00AF1863"/>
    <w:rsid w:val="00BA5FC9"/>
    <w:rsid w:val="00BE17BB"/>
    <w:rsid w:val="00C334FA"/>
    <w:rsid w:val="00C61267"/>
    <w:rsid w:val="00C74FEE"/>
    <w:rsid w:val="00CD1DE4"/>
    <w:rsid w:val="00CF5467"/>
    <w:rsid w:val="00D024D1"/>
    <w:rsid w:val="00D64FBC"/>
    <w:rsid w:val="00D91F33"/>
    <w:rsid w:val="00E957F0"/>
    <w:rsid w:val="00EC0668"/>
    <w:rsid w:val="00F62D8E"/>
    <w:rsid w:val="00FB0D9A"/>
    <w:rsid w:val="00FD13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941D6B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CF546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85C7A"/>
    <w:pPr>
      <w:tabs>
        <w:tab w:val="center" w:pos="4536"/>
        <w:tab w:val="right" w:pos="9072"/>
      </w:tabs>
    </w:pPr>
  </w:style>
  <w:style w:type="character" w:customStyle="1" w:styleId="NagwekZnak">
    <w:name w:val="Nagłówek Znak"/>
    <w:basedOn w:val="Domylnaczcionkaakapitu"/>
    <w:link w:val="Nagwek"/>
    <w:uiPriority w:val="99"/>
    <w:rsid w:val="00985C7A"/>
  </w:style>
  <w:style w:type="paragraph" w:styleId="Stopka">
    <w:name w:val="footer"/>
    <w:basedOn w:val="Normalny"/>
    <w:link w:val="StopkaZnak"/>
    <w:uiPriority w:val="99"/>
    <w:unhideWhenUsed/>
    <w:rsid w:val="00985C7A"/>
    <w:pPr>
      <w:tabs>
        <w:tab w:val="center" w:pos="4536"/>
        <w:tab w:val="right" w:pos="9072"/>
      </w:tabs>
    </w:pPr>
  </w:style>
  <w:style w:type="character" w:customStyle="1" w:styleId="StopkaZnak">
    <w:name w:val="Stopka Znak"/>
    <w:basedOn w:val="Domylnaczcionkaakapitu"/>
    <w:link w:val="Stopka"/>
    <w:uiPriority w:val="99"/>
    <w:rsid w:val="00985C7A"/>
  </w:style>
  <w:style w:type="character" w:styleId="Hipercze">
    <w:name w:val="Hyperlink"/>
    <w:basedOn w:val="Domylnaczcionkaakapitu"/>
    <w:uiPriority w:val="99"/>
    <w:unhideWhenUsed/>
    <w:rsid w:val="00CF5467"/>
    <w:rPr>
      <w:color w:val="0563C1" w:themeColor="hyperlink"/>
      <w:u w:val="single"/>
    </w:rPr>
  </w:style>
  <w:style w:type="character" w:styleId="Numerstrony">
    <w:name w:val="page number"/>
    <w:basedOn w:val="Domylnaczcionkaakapitu"/>
    <w:uiPriority w:val="99"/>
    <w:semiHidden/>
    <w:unhideWhenUsed/>
    <w:rsid w:val="00D91F33"/>
  </w:style>
  <w:style w:type="character" w:styleId="Nierozpoznanawzmianka">
    <w:name w:val="Unresolved Mention"/>
    <w:basedOn w:val="Domylnaczcionkaakapitu"/>
    <w:uiPriority w:val="99"/>
    <w:rsid w:val="00617E9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0561CEA-26E4-B24A-B4B2-CD260A369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272</Words>
  <Characters>1759</Characters>
  <Application>Microsoft Office Word</Application>
  <DocSecurity>0</DocSecurity>
  <Lines>24</Lines>
  <Paragraphs>5</Paragraphs>
  <ScaleCrop>false</ScaleCrop>
  <HeadingPairs>
    <vt:vector size="4" baseType="variant">
      <vt:variant>
        <vt:lpstr>Tytuł</vt:lpstr>
      </vt:variant>
      <vt:variant>
        <vt:i4>1</vt:i4>
      </vt:variant>
      <vt:variant>
        <vt:lpstr>Headings</vt:lpstr>
      </vt:variant>
      <vt:variant>
        <vt:i4>1</vt:i4>
      </vt:variant>
    </vt:vector>
  </HeadingPairs>
  <TitlesOfParts>
    <vt:vector size="2" baseType="lpstr">
      <vt:lpstr/>
      <vt:lpstr>Firma z Rzeszowa nominowana do prestiżowego wyróżnienia</vt:lpstr>
    </vt:vector>
  </TitlesOfParts>
  <Company/>
  <LinksUpToDate>false</LinksUpToDate>
  <CharactersWithSpaces>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Golonka</dc:creator>
  <cp:keywords/>
  <dc:description/>
  <cp:lastModifiedBy>Użytkownik Microsoft Office</cp:lastModifiedBy>
  <cp:revision>13</cp:revision>
  <dcterms:created xsi:type="dcterms:W3CDTF">2018-01-25T10:26:00Z</dcterms:created>
  <dcterms:modified xsi:type="dcterms:W3CDTF">2018-12-14T07:56:00Z</dcterms:modified>
</cp:coreProperties>
</file>