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E89A" w14:textId="2AE2315A" w:rsidR="00615904" w:rsidRPr="00625CB1" w:rsidRDefault="00F64470" w:rsidP="00615904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 w:rsidRPr="00F64470">
        <w:rPr>
          <w:b/>
          <w:sz w:val="36"/>
          <w:szCs w:val="36"/>
        </w:rPr>
        <w:t xml:space="preserve">Poszukujesz ciekawego miejsca do odbycia praktyk IT w Rzeszowie? </w:t>
      </w:r>
      <w:r w:rsidR="002436A4">
        <w:rPr>
          <w:b/>
          <w:sz w:val="36"/>
          <w:szCs w:val="36"/>
        </w:rPr>
        <w:t xml:space="preserve">Skorzystaj z programu </w:t>
      </w:r>
      <w:proofErr w:type="spellStart"/>
      <w:r w:rsidR="002436A4">
        <w:rPr>
          <w:b/>
          <w:sz w:val="36"/>
          <w:szCs w:val="36"/>
        </w:rPr>
        <w:t>mLAB</w:t>
      </w:r>
      <w:proofErr w:type="spellEnd"/>
      <w:r w:rsidR="008D3ADB">
        <w:rPr>
          <w:b/>
          <w:sz w:val="36"/>
          <w:szCs w:val="36"/>
        </w:rPr>
        <w:t>!</w:t>
      </w:r>
    </w:p>
    <w:p w14:paraId="4289D0ED" w14:textId="47F990E5" w:rsidR="006E2C9B" w:rsidRPr="00412EDB" w:rsidRDefault="00F64470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 w:rsidRPr="00764E84">
        <w:rPr>
          <w:b/>
        </w:rPr>
        <w:t xml:space="preserve">Rzeszowska firma </w:t>
      </w:r>
      <w:proofErr w:type="spellStart"/>
      <w:r w:rsidRPr="00764E84">
        <w:rPr>
          <w:b/>
        </w:rPr>
        <w:t>mobitou</w:t>
      </w:r>
      <w:r>
        <w:rPr>
          <w:b/>
        </w:rPr>
        <w:t>ch</w:t>
      </w:r>
      <w:proofErr w:type="spellEnd"/>
      <w:r w:rsidRPr="00764E84">
        <w:rPr>
          <w:b/>
        </w:rPr>
        <w:t xml:space="preserve"> już w sierpniu startuje z całorocznym programem praktyk </w:t>
      </w:r>
      <w:proofErr w:type="spellStart"/>
      <w:r w:rsidRPr="00764E84">
        <w:rPr>
          <w:b/>
        </w:rPr>
        <w:t>mLAB</w:t>
      </w:r>
      <w:proofErr w:type="spellEnd"/>
      <w:r w:rsidRPr="00764E84">
        <w:rPr>
          <w:b/>
        </w:rPr>
        <w:t xml:space="preserve">. Oferta skierowana jest </w:t>
      </w:r>
      <w:r w:rsidR="00DD4273">
        <w:rPr>
          <w:b/>
        </w:rPr>
        <w:t xml:space="preserve">głównie </w:t>
      </w:r>
      <w:r w:rsidR="002436A4">
        <w:rPr>
          <w:b/>
        </w:rPr>
        <w:t>d</w:t>
      </w:r>
      <w:r w:rsidR="00000D74">
        <w:rPr>
          <w:b/>
        </w:rPr>
        <w:t>o</w:t>
      </w:r>
      <w:r w:rsidR="002436A4">
        <w:rPr>
          <w:b/>
        </w:rPr>
        <w:t xml:space="preserve"> uczniów szkół średnich oraz studentów, </w:t>
      </w:r>
      <w:r w:rsidR="007D142B">
        <w:rPr>
          <w:b/>
        </w:rPr>
        <w:t xml:space="preserve">którzy pragną rozwijać swoje umiejętności </w:t>
      </w:r>
      <w:r w:rsidR="00CE1596">
        <w:rPr>
          <w:b/>
        </w:rPr>
        <w:t>programistyczne</w:t>
      </w:r>
      <w:r w:rsidR="007D142B">
        <w:rPr>
          <w:b/>
        </w:rPr>
        <w:t>.</w:t>
      </w:r>
      <w:r w:rsidR="00000D74">
        <w:rPr>
          <w:b/>
        </w:rPr>
        <w:t xml:space="preserve"> Liczba przyjęć do programu </w:t>
      </w:r>
      <w:proofErr w:type="spellStart"/>
      <w:r w:rsidR="00000D74">
        <w:rPr>
          <w:b/>
        </w:rPr>
        <w:t>mLAB</w:t>
      </w:r>
      <w:proofErr w:type="spellEnd"/>
      <w:r w:rsidR="00000D74">
        <w:rPr>
          <w:b/>
        </w:rPr>
        <w:t xml:space="preserve"> jest ograniczona.</w:t>
      </w:r>
      <w:r w:rsidRPr="00764E84">
        <w:rPr>
          <w:b/>
        </w:rPr>
        <w:t xml:space="preserve"> </w:t>
      </w:r>
    </w:p>
    <w:p w14:paraId="15BB2D35" w14:textId="646F62DF" w:rsidR="006E2C9B" w:rsidRPr="00412EDB" w:rsidRDefault="007D142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t xml:space="preserve">W ramach programu </w:t>
      </w:r>
      <w:proofErr w:type="spellStart"/>
      <w:r>
        <w:t>mLAB</w:t>
      </w:r>
      <w:proofErr w:type="spellEnd"/>
      <w:r>
        <w:t xml:space="preserve">, </w:t>
      </w:r>
      <w:r w:rsidR="00F64470">
        <w:t>praktykanci mają możliwość wyboru jedne</w:t>
      </w:r>
      <w:r w:rsidR="00DD4273">
        <w:t>j</w:t>
      </w:r>
      <w:r w:rsidR="00F64470">
        <w:t xml:space="preserve"> z trzech ścieżek rozwoju tj. mobile development (</w:t>
      </w:r>
      <w:proofErr w:type="spellStart"/>
      <w:r w:rsidR="00F64470">
        <w:t>Flutter</w:t>
      </w:r>
      <w:proofErr w:type="spellEnd"/>
      <w:r w:rsidR="00F64470">
        <w:t xml:space="preserve">), front-end development (React.js) oraz </w:t>
      </w:r>
      <w:proofErr w:type="spellStart"/>
      <w:r w:rsidR="00F64470">
        <w:t>back</w:t>
      </w:r>
      <w:proofErr w:type="spellEnd"/>
      <w:r w:rsidR="00F64470">
        <w:t>-end development (.NET). Niemniej jednak,</w:t>
      </w:r>
      <w:r w:rsidR="00F64470" w:rsidRPr="004F2DB6">
        <w:t xml:space="preserve"> </w:t>
      </w:r>
      <w:r w:rsidR="00F64470">
        <w:t>w praktykach mogą również wziąć udział wszystkie osoby,</w:t>
      </w:r>
      <w:r w:rsidR="00F64470" w:rsidRPr="004F2DB6">
        <w:t xml:space="preserve"> które pragną odbyć </w:t>
      </w:r>
      <w:r w:rsidR="00F64470">
        <w:t>praktykę</w:t>
      </w:r>
      <w:r w:rsidR="00F64470" w:rsidRPr="004F2DB6">
        <w:t xml:space="preserve"> w profesjonalnym software</w:t>
      </w:r>
      <w:r w:rsidR="00F64470">
        <w:t xml:space="preserve"> </w:t>
      </w:r>
      <w:proofErr w:type="spellStart"/>
      <w:r w:rsidR="00F64470">
        <w:t>housie</w:t>
      </w:r>
      <w:proofErr w:type="spellEnd"/>
      <w:r w:rsidR="00F64470">
        <w:t xml:space="preserve"> m.in. w roli designera, testera oprogramowania, kierownika projektów, czy też </w:t>
      </w:r>
      <w:proofErr w:type="spellStart"/>
      <w:r w:rsidR="00F64470">
        <w:t>marketera</w:t>
      </w:r>
      <w:proofErr w:type="spellEnd"/>
      <w:r w:rsidR="00F64470" w:rsidRPr="004F2DB6">
        <w:t>. Podczas praktyk uczestnicy zajmą się tworzeniem aplikacji</w:t>
      </w:r>
      <w:r w:rsidR="00F64470">
        <w:t xml:space="preserve"> mobilnej</w:t>
      </w:r>
      <w:r w:rsidR="00F64470" w:rsidRPr="004F2DB6">
        <w:t xml:space="preserve">, która wspomoże działanie </w:t>
      </w:r>
      <w:r w:rsidR="00F64470">
        <w:t>schronisk dla zwierząt</w:t>
      </w:r>
      <w:r w:rsidR="00F64470" w:rsidRPr="004F2DB6">
        <w:t xml:space="preserve">. </w:t>
      </w:r>
      <w:r w:rsidR="00F64470">
        <w:t>Do wzięcia udziału w progra</w:t>
      </w:r>
      <w:r w:rsidR="00F64470" w:rsidRPr="004F2DB6">
        <w:t xml:space="preserve">mie </w:t>
      </w:r>
      <w:r w:rsidR="00DD4273">
        <w:t>wymagane</w:t>
      </w:r>
      <w:r w:rsidR="00F64470" w:rsidRPr="004F2DB6">
        <w:t xml:space="preserve"> jest wykazanie się </w:t>
      </w:r>
      <w:r w:rsidR="00F64470">
        <w:t xml:space="preserve">podstawowymi </w:t>
      </w:r>
      <w:r w:rsidR="00F64470" w:rsidRPr="004F2DB6">
        <w:t>umiejętnościami</w:t>
      </w:r>
      <w:r w:rsidR="00F64470">
        <w:t xml:space="preserve"> w obrębie </w:t>
      </w:r>
      <w:r w:rsidR="00DD4273">
        <w:t>wybranej</w:t>
      </w:r>
      <w:r w:rsidR="00F64470">
        <w:t xml:space="preserve"> specjalizacji. Pieczę nad praktykantami będą sprawować doświadczeni mentorzy, posiadający </w:t>
      </w:r>
      <w:r w:rsidR="00DD4273">
        <w:t>wiel</w:t>
      </w:r>
      <w:r w:rsidR="00F64470">
        <w:t xml:space="preserve">oletnią praktykę w tworzeniu oprogramowania. Szczegóły dotyczące programu praktyk </w:t>
      </w:r>
      <w:proofErr w:type="spellStart"/>
      <w:r w:rsidR="00F64470">
        <w:t>mLAB</w:t>
      </w:r>
      <w:proofErr w:type="spellEnd"/>
      <w:r w:rsidR="00F64470">
        <w:t>, a także formularz zgłoszeniowy można znaleźć na stronie</w:t>
      </w:r>
      <w:r w:rsidR="00F64470">
        <w:t>:</w:t>
      </w:r>
      <w:r w:rsidR="00F64470">
        <w:t xml:space="preserve"> </w:t>
      </w:r>
      <w:r w:rsidR="00F64470" w:rsidRPr="00F64470">
        <w:rPr>
          <w:b/>
          <w:color w:val="000000" w:themeColor="text1"/>
        </w:rPr>
        <w:t>https://mlab.mobitouch.net/</w:t>
      </w:r>
      <w:r w:rsidR="008D3ADB" w:rsidRPr="008D3ADB">
        <w:rPr>
          <w:color w:val="000000"/>
        </w:rPr>
        <w:t>.</w:t>
      </w:r>
    </w:p>
    <w:p w14:paraId="62BEB4C2" w14:textId="7ACBFAFA" w:rsidR="008D3ADB" w:rsidRPr="0053019C" w:rsidRDefault="008D3ADB" w:rsidP="008D3ADB">
      <w:pPr>
        <w:spacing w:before="500" w:after="500" w:line="360" w:lineRule="auto"/>
        <w:jc w:val="both"/>
        <w:rPr>
          <w:b/>
          <w:spacing w:val="5"/>
        </w:rPr>
      </w:pPr>
      <w:r w:rsidRPr="008D3ADB">
        <w:rPr>
          <w:color w:val="000000"/>
        </w:rPr>
        <w:t xml:space="preserve">- </w:t>
      </w:r>
      <w:r w:rsidR="00F64470">
        <w:rPr>
          <w:i/>
        </w:rPr>
        <w:t>Forma praktyk, którą przyjęliśmy</w:t>
      </w:r>
      <w:r w:rsidR="00DD4273">
        <w:rPr>
          <w:i/>
        </w:rPr>
        <w:t>,</w:t>
      </w:r>
      <w:r w:rsidR="00F64470">
        <w:rPr>
          <w:i/>
        </w:rPr>
        <w:t xml:space="preserve"> </w:t>
      </w:r>
      <w:r w:rsidR="00F64470">
        <w:rPr>
          <w:i/>
          <w:iCs/>
        </w:rPr>
        <w:t>wynika głównie z rozmów przeprowadzonych z samymi praktykantami. Pragnęliśmy stworzyć program dostosowany do ich potrzeb, który umożliwi</w:t>
      </w:r>
      <w:r w:rsidR="00F64470" w:rsidRPr="00963D49">
        <w:rPr>
          <w:i/>
          <w:iCs/>
        </w:rPr>
        <w:t xml:space="preserve"> </w:t>
      </w:r>
      <w:r w:rsidR="00F64470">
        <w:rPr>
          <w:i/>
          <w:iCs/>
        </w:rPr>
        <w:t>naukę pod okiem doświadczonych ekspertów służących</w:t>
      </w:r>
      <w:r w:rsidR="00F64470" w:rsidRPr="00963D49">
        <w:rPr>
          <w:i/>
          <w:iCs/>
        </w:rPr>
        <w:t xml:space="preserve"> radą i</w:t>
      </w:r>
      <w:r w:rsidR="00F64470">
        <w:rPr>
          <w:i/>
          <w:iCs/>
        </w:rPr>
        <w:t xml:space="preserve"> pomocą. Ponadto, co bardzo istotne, praktykanci zajmą się tworzeniem realnie wykorzystywanych, a przy okazji ważnych społecznie rozwiązań cyfrowych. </w:t>
      </w:r>
      <w:r w:rsidR="00F64470" w:rsidRPr="00963D49">
        <w:rPr>
          <w:i/>
          <w:iCs/>
        </w:rPr>
        <w:t>Na zakończenie praktyk</w:t>
      </w:r>
      <w:r w:rsidR="00F64470">
        <w:rPr>
          <w:i/>
          <w:iCs/>
        </w:rPr>
        <w:t xml:space="preserve"> otrzymają również certyfikaty, a najlepsi kandydaci ofertę pracy.</w:t>
      </w:r>
      <w:r w:rsidR="00F64470" w:rsidRPr="00963D49">
        <w:rPr>
          <w:i/>
          <w:iCs/>
        </w:rPr>
        <w:t xml:space="preserve"> </w:t>
      </w:r>
      <w:r w:rsidR="00F64470" w:rsidRPr="00963D49">
        <w:t xml:space="preserve">– </w:t>
      </w:r>
      <w:r w:rsidR="00F64470" w:rsidRPr="00B623A3">
        <w:rPr>
          <w:b/>
        </w:rPr>
        <w:t xml:space="preserve">mówi Robert Chudy, </w:t>
      </w:r>
      <w:proofErr w:type="spellStart"/>
      <w:r w:rsidR="00DD4273">
        <w:rPr>
          <w:b/>
        </w:rPr>
        <w:t>Head</w:t>
      </w:r>
      <w:proofErr w:type="spellEnd"/>
      <w:r w:rsidR="00DD4273">
        <w:rPr>
          <w:b/>
        </w:rPr>
        <w:t xml:space="preserve"> of Communications</w:t>
      </w:r>
      <w:r w:rsidR="00F64470" w:rsidRPr="00B623A3">
        <w:rPr>
          <w:b/>
        </w:rPr>
        <w:t xml:space="preserve"> w </w:t>
      </w:r>
      <w:proofErr w:type="spellStart"/>
      <w:r w:rsidR="00F64470" w:rsidRPr="00B623A3">
        <w:rPr>
          <w:b/>
        </w:rPr>
        <w:t>mobitouch</w:t>
      </w:r>
      <w:proofErr w:type="spellEnd"/>
      <w:r w:rsidR="00F64470" w:rsidRPr="00B623A3">
        <w:rPr>
          <w:b/>
        </w:rPr>
        <w:t xml:space="preserve">, koordynator programu praktyk </w:t>
      </w:r>
      <w:proofErr w:type="spellStart"/>
      <w:r w:rsidR="00F64470" w:rsidRPr="00B623A3">
        <w:rPr>
          <w:b/>
        </w:rPr>
        <w:t>mLAB</w:t>
      </w:r>
      <w:proofErr w:type="spellEnd"/>
      <w:r w:rsidRPr="008D3ADB">
        <w:rPr>
          <w:b/>
          <w:color w:val="000000"/>
        </w:rPr>
        <w:t>.</w:t>
      </w:r>
    </w:p>
    <w:p w14:paraId="492952F0" w14:textId="00A364F3" w:rsidR="008D3ADB" w:rsidRPr="0053019C" w:rsidRDefault="00F64470" w:rsidP="008D3ADB">
      <w:pPr>
        <w:spacing w:before="500" w:after="500" w:line="360" w:lineRule="auto"/>
        <w:jc w:val="both"/>
        <w:rPr>
          <w:b/>
          <w:spacing w:val="5"/>
        </w:rPr>
      </w:pPr>
      <w:r>
        <w:rPr>
          <w:b/>
          <w:spacing w:val="5"/>
        </w:rPr>
        <w:t>Rozwój i pomoc, czyli przyjemne z pożytecznym</w:t>
      </w:r>
    </w:p>
    <w:p w14:paraId="5F39DB6D" w14:textId="04C6F314" w:rsidR="006E2C9B" w:rsidRPr="00412EDB" w:rsidRDefault="00F64470" w:rsidP="008D3AD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lastRenderedPageBreak/>
        <w:t>Oprócz edukowania młodych specjalistów IT, firma wspiera również schroniska dla zwierząt. W ramach praktyk, stworzona zostanie bowiem aplikacja mobilna ułatwiająca proces adopcji oraz wolontariatu</w:t>
      </w:r>
      <w:r>
        <w:rPr>
          <w:color w:val="201F1E"/>
          <w:shd w:val="clear" w:color="auto" w:fill="FFFFFF"/>
        </w:rPr>
        <w:t>.</w:t>
      </w:r>
    </w:p>
    <w:p w14:paraId="72011805" w14:textId="2E711054" w:rsidR="008D3ADB" w:rsidRPr="0053019C" w:rsidRDefault="00F64470" w:rsidP="008D3ADB">
      <w:pPr>
        <w:spacing w:before="500" w:after="500" w:line="360" w:lineRule="auto"/>
        <w:jc w:val="both"/>
        <w:rPr>
          <w:b/>
          <w:spacing w:val="5"/>
        </w:rPr>
      </w:pPr>
      <w:r w:rsidRPr="00F64470">
        <w:rPr>
          <w:i/>
          <w:color w:val="201F1E"/>
          <w:shd w:val="clear" w:color="auto" w:fill="FFFFFF"/>
        </w:rPr>
        <w:t xml:space="preserve">- Program praktyk </w:t>
      </w:r>
      <w:proofErr w:type="spellStart"/>
      <w:r w:rsidRPr="00F64470">
        <w:rPr>
          <w:i/>
          <w:color w:val="201F1E"/>
          <w:shd w:val="clear" w:color="auto" w:fill="FFFFFF"/>
        </w:rPr>
        <w:t>mLAB</w:t>
      </w:r>
      <w:proofErr w:type="spellEnd"/>
      <w:r w:rsidR="00DD4273">
        <w:rPr>
          <w:i/>
          <w:color w:val="201F1E"/>
          <w:shd w:val="clear" w:color="auto" w:fill="FFFFFF"/>
        </w:rPr>
        <w:t>,</w:t>
      </w:r>
      <w:r w:rsidRPr="00F64470">
        <w:rPr>
          <w:i/>
          <w:color w:val="201F1E"/>
          <w:shd w:val="clear" w:color="auto" w:fill="FFFFFF"/>
        </w:rPr>
        <w:t xml:space="preserve"> daje nie tylko możliwość rozwoju umiejętności programistycznych. To również szansa na stworzenie rozwiązania, które w przyszłości pomoże wielu zwierzętom na znalezienie domu. Aplikacja będzie w pełni darmowa i będą z niej mogły korzystać schroniska w całej Polsce, a także użytkownicy, którzy pragną zaadoptować pupila. Mamy wiele pomysłów na rozwój aplikacji, dlatego w naszym programie praktyk znajdzie się miejsce również dla tych, którzy chcą rozwijać swoje umiejętności </w:t>
      </w:r>
      <w:r w:rsidR="00DD4273">
        <w:rPr>
          <w:i/>
          <w:color w:val="201F1E"/>
          <w:shd w:val="clear" w:color="auto" w:fill="FFFFFF"/>
        </w:rPr>
        <w:t xml:space="preserve">w innych specjalizacjach: </w:t>
      </w:r>
      <w:r w:rsidRPr="00F64470">
        <w:rPr>
          <w:i/>
          <w:color w:val="201F1E"/>
          <w:shd w:val="clear" w:color="auto" w:fill="FFFFFF"/>
        </w:rPr>
        <w:t>chociażby w projektowaniu graficznym, zarządzaniu projektami, czy marketingu online. –</w:t>
      </w:r>
      <w:r w:rsidRPr="00F64470">
        <w:rPr>
          <w:b/>
          <w:bCs/>
          <w:i/>
          <w:color w:val="201F1E"/>
          <w:shd w:val="clear" w:color="auto" w:fill="FFFFFF"/>
        </w:rPr>
        <w:t xml:space="preserve"> </w:t>
      </w:r>
      <w:r w:rsidRPr="00F64470">
        <w:rPr>
          <w:b/>
          <w:bCs/>
          <w:color w:val="201F1E"/>
          <w:shd w:val="clear" w:color="auto" w:fill="FFFFFF"/>
        </w:rPr>
        <w:t xml:space="preserve">mówi Paweł Janda, </w:t>
      </w:r>
      <w:r w:rsidR="00DD4273">
        <w:rPr>
          <w:b/>
          <w:bCs/>
          <w:color w:val="201F1E"/>
          <w:shd w:val="clear" w:color="auto" w:fill="FFFFFF"/>
        </w:rPr>
        <w:t xml:space="preserve">CEO </w:t>
      </w:r>
      <w:proofErr w:type="spellStart"/>
      <w:r w:rsidRPr="00F64470">
        <w:rPr>
          <w:b/>
          <w:bCs/>
          <w:color w:val="201F1E"/>
          <w:shd w:val="clear" w:color="auto" w:fill="FFFFFF"/>
        </w:rPr>
        <w:t>mobitouch</w:t>
      </w:r>
      <w:proofErr w:type="spellEnd"/>
      <w:r w:rsidR="008D3ADB" w:rsidRPr="008D35E7">
        <w:rPr>
          <w:b/>
          <w:color w:val="201F1E"/>
          <w:shd w:val="clear" w:color="auto" w:fill="FFFFFF"/>
        </w:rPr>
        <w:t>.</w:t>
      </w:r>
    </w:p>
    <w:p w14:paraId="2F0368E2" w14:textId="62946711" w:rsidR="008D3ADB" w:rsidRPr="0053019C" w:rsidRDefault="00F64470" w:rsidP="008D3ADB">
      <w:pPr>
        <w:spacing w:before="500" w:after="500" w:line="360" w:lineRule="auto"/>
        <w:jc w:val="both"/>
        <w:rPr>
          <w:b/>
          <w:spacing w:val="5"/>
        </w:rPr>
      </w:pPr>
      <w:r w:rsidRPr="00F64470">
        <w:rPr>
          <w:b/>
          <w:spacing w:val="5"/>
        </w:rPr>
        <w:t xml:space="preserve">Jak aplikować do programu praktyk </w:t>
      </w:r>
      <w:proofErr w:type="spellStart"/>
      <w:r w:rsidRPr="00F64470">
        <w:rPr>
          <w:b/>
          <w:spacing w:val="5"/>
        </w:rPr>
        <w:t>mLAB</w:t>
      </w:r>
      <w:proofErr w:type="spellEnd"/>
      <w:r w:rsidR="008D3ADB">
        <w:rPr>
          <w:b/>
          <w:spacing w:val="5"/>
        </w:rPr>
        <w:t>?</w:t>
      </w:r>
      <w:r w:rsidR="008D3ADB" w:rsidRPr="00606A6C">
        <w:rPr>
          <w:b/>
          <w:spacing w:val="5"/>
        </w:rPr>
        <w:t xml:space="preserve"> </w:t>
      </w:r>
    </w:p>
    <w:p w14:paraId="4978CD74" w14:textId="06B4CDE7" w:rsidR="008D3ADB" w:rsidRDefault="00F64470" w:rsidP="008D3ADB">
      <w:pPr>
        <w:pBdr>
          <w:bottom w:val="single" w:sz="12" w:space="1" w:color="auto"/>
        </w:pBdr>
        <w:spacing w:before="216" w:after="216" w:line="360" w:lineRule="auto"/>
        <w:jc w:val="both"/>
        <w:rPr>
          <w:color w:val="201F1E"/>
          <w:shd w:val="clear" w:color="auto" w:fill="FFFFFF"/>
        </w:rPr>
      </w:pPr>
      <w:r w:rsidRPr="00F64470">
        <w:rPr>
          <w:spacing w:val="5"/>
        </w:rPr>
        <w:t xml:space="preserve">Rekrutacja do programu praktyk </w:t>
      </w:r>
      <w:proofErr w:type="spellStart"/>
      <w:r w:rsidRPr="00F64470">
        <w:rPr>
          <w:spacing w:val="5"/>
        </w:rPr>
        <w:t>mLAB</w:t>
      </w:r>
      <w:proofErr w:type="spellEnd"/>
      <w:r w:rsidRPr="00F64470">
        <w:rPr>
          <w:spacing w:val="5"/>
        </w:rPr>
        <w:t xml:space="preserve"> jest </w:t>
      </w:r>
      <w:r w:rsidR="00DD4273">
        <w:rPr>
          <w:spacing w:val="5"/>
        </w:rPr>
        <w:t xml:space="preserve">już </w:t>
      </w:r>
      <w:r w:rsidRPr="00F64470">
        <w:rPr>
          <w:spacing w:val="5"/>
        </w:rPr>
        <w:t>dostępna. Od aplikujących</w:t>
      </w:r>
      <w:r w:rsidR="00DD4273">
        <w:rPr>
          <w:spacing w:val="5"/>
        </w:rPr>
        <w:t xml:space="preserve"> programistów, </w:t>
      </w:r>
      <w:r w:rsidRPr="00F64470">
        <w:rPr>
          <w:spacing w:val="5"/>
        </w:rPr>
        <w:t>oczekuje się podstawow</w:t>
      </w:r>
      <w:r w:rsidR="00DD4273">
        <w:rPr>
          <w:spacing w:val="5"/>
        </w:rPr>
        <w:t xml:space="preserve">ej wiedzy, </w:t>
      </w:r>
      <w:r w:rsidRPr="00F64470">
        <w:rPr>
          <w:spacing w:val="5"/>
        </w:rPr>
        <w:t>w takich technologiach jak</w:t>
      </w:r>
      <w:r w:rsidR="00DD4273">
        <w:rPr>
          <w:spacing w:val="5"/>
        </w:rPr>
        <w:t>:</w:t>
      </w:r>
      <w:r w:rsidRPr="00F64470">
        <w:rPr>
          <w:spacing w:val="5"/>
        </w:rPr>
        <w:t xml:space="preserve"> .NET, React.js oraz </w:t>
      </w:r>
      <w:proofErr w:type="spellStart"/>
      <w:r w:rsidRPr="00F64470">
        <w:rPr>
          <w:spacing w:val="5"/>
        </w:rPr>
        <w:t>Flutter</w:t>
      </w:r>
      <w:proofErr w:type="spellEnd"/>
      <w:r w:rsidRPr="00F64470">
        <w:rPr>
          <w:spacing w:val="5"/>
        </w:rPr>
        <w:t xml:space="preserve">, a także </w:t>
      </w:r>
      <w:r w:rsidR="00DD4273">
        <w:rPr>
          <w:spacing w:val="5"/>
        </w:rPr>
        <w:t xml:space="preserve">– i przede wszystkim - </w:t>
      </w:r>
      <w:r w:rsidRPr="00F64470">
        <w:rPr>
          <w:spacing w:val="5"/>
        </w:rPr>
        <w:t>chęci do nauki. Do programu mogą aplikować także osoby, które pragną się rozwijać w innych obszarach branży IT. Program startuje na początku sierpnia, a ilość miejsc jest ograniczona. Szczegóły dotyczące</w:t>
      </w:r>
      <w:r w:rsidR="00DD4273">
        <w:rPr>
          <w:spacing w:val="5"/>
        </w:rPr>
        <w:t xml:space="preserve"> </w:t>
      </w:r>
      <w:r w:rsidRPr="00F64470">
        <w:rPr>
          <w:spacing w:val="5"/>
        </w:rPr>
        <w:t xml:space="preserve">programu praktyk </w:t>
      </w:r>
      <w:proofErr w:type="spellStart"/>
      <w:r w:rsidRPr="00F64470">
        <w:rPr>
          <w:spacing w:val="5"/>
        </w:rPr>
        <w:t>mLAB</w:t>
      </w:r>
      <w:proofErr w:type="spellEnd"/>
      <w:r w:rsidRPr="00F64470">
        <w:rPr>
          <w:spacing w:val="5"/>
        </w:rPr>
        <w:t xml:space="preserve"> oraz formularz zgłoszeniowy można odnaleźć na stronie: </w:t>
      </w:r>
      <w:r w:rsidRPr="00F64470">
        <w:rPr>
          <w:b/>
          <w:color w:val="000000" w:themeColor="text1"/>
          <w:spacing w:val="5"/>
        </w:rPr>
        <w:t>https://mlab.mobitouch.net/</w:t>
      </w:r>
      <w:r>
        <w:rPr>
          <w:color w:val="201F1E"/>
          <w:shd w:val="clear" w:color="auto" w:fill="FFFFFF"/>
        </w:rPr>
        <w:t>.</w:t>
      </w:r>
    </w:p>
    <w:p w14:paraId="5C93EDAA" w14:textId="77777777" w:rsidR="00F64470" w:rsidRPr="00412EDB" w:rsidRDefault="00F64470" w:rsidP="008D3ADB">
      <w:pPr>
        <w:pBdr>
          <w:bottom w:val="single" w:sz="12" w:space="1" w:color="auto"/>
        </w:pBdr>
        <w:spacing w:before="216" w:after="216" w:line="360" w:lineRule="auto"/>
        <w:jc w:val="both"/>
        <w:rPr>
          <w:color w:val="0563C1" w:themeColor="hyperlink"/>
          <w:u w:val="single"/>
        </w:rPr>
      </w:pPr>
    </w:p>
    <w:p w14:paraId="00AED339" w14:textId="77777777" w:rsidR="00F64470" w:rsidRPr="00F64470" w:rsidRDefault="00F64470" w:rsidP="00F64470">
      <w:pPr>
        <w:spacing w:before="216" w:after="216" w:line="360" w:lineRule="auto"/>
        <w:jc w:val="both"/>
        <w:rPr>
          <w:color w:val="000000"/>
        </w:rPr>
      </w:pPr>
    </w:p>
    <w:p w14:paraId="53BD2E03" w14:textId="72D1900F" w:rsidR="00F64470" w:rsidRPr="00F64470" w:rsidRDefault="00F64470" w:rsidP="00F64470">
      <w:pPr>
        <w:spacing w:before="216" w:after="216" w:line="360" w:lineRule="auto"/>
        <w:jc w:val="both"/>
        <w:rPr>
          <w:b/>
          <w:color w:val="000000"/>
        </w:rPr>
      </w:pPr>
      <w:proofErr w:type="spellStart"/>
      <w:r w:rsidRPr="00F64470">
        <w:rPr>
          <w:b/>
          <w:color w:val="000000"/>
        </w:rPr>
        <w:t>mLAB</w:t>
      </w:r>
      <w:proofErr w:type="spellEnd"/>
      <w:r w:rsidR="00DD4273">
        <w:rPr>
          <w:b/>
          <w:color w:val="000000"/>
        </w:rPr>
        <w:t xml:space="preserve"> – program edukacyjny dla szkół średnich i uczelni</w:t>
      </w:r>
      <w:r w:rsidR="00847288">
        <w:rPr>
          <w:b/>
          <w:color w:val="000000"/>
        </w:rPr>
        <w:t xml:space="preserve"> wyższych</w:t>
      </w:r>
      <w:bookmarkStart w:id="0" w:name="_GoBack"/>
      <w:bookmarkEnd w:id="0"/>
    </w:p>
    <w:p w14:paraId="1B9B1823" w14:textId="18C6858D" w:rsidR="00F64470" w:rsidRPr="00F64470" w:rsidRDefault="00F64470" w:rsidP="00F64470">
      <w:pPr>
        <w:spacing w:before="216" w:after="216" w:line="360" w:lineRule="auto"/>
        <w:jc w:val="both"/>
        <w:rPr>
          <w:color w:val="000000"/>
        </w:rPr>
      </w:pPr>
      <w:r w:rsidRPr="00F64470">
        <w:rPr>
          <w:color w:val="000000"/>
        </w:rPr>
        <w:t xml:space="preserve">Program praktyk </w:t>
      </w:r>
      <w:proofErr w:type="spellStart"/>
      <w:r w:rsidRPr="00F64470">
        <w:rPr>
          <w:color w:val="000000"/>
        </w:rPr>
        <w:t>mLAB</w:t>
      </w:r>
      <w:proofErr w:type="spellEnd"/>
      <w:r w:rsidRPr="00F64470">
        <w:rPr>
          <w:color w:val="000000"/>
        </w:rPr>
        <w:t xml:space="preserve"> jest częścią większego przedsięwzięcia o tej samej nazwie. Inicjatywa </w:t>
      </w:r>
      <w:proofErr w:type="spellStart"/>
      <w:r w:rsidRPr="00F64470">
        <w:rPr>
          <w:color w:val="000000"/>
        </w:rPr>
        <w:t>mLAB</w:t>
      </w:r>
      <w:proofErr w:type="spellEnd"/>
      <w:r w:rsidRPr="00F64470">
        <w:rPr>
          <w:color w:val="000000"/>
        </w:rPr>
        <w:t xml:space="preserve"> skierowana jest głównie do szkół średnich oraz uczelni wyższych, które kształcą na kierunkach związanych z programowaniem oraz projektowaniem graficznym. Celem programu jest budowanie platformy pomiędzy młodzieżą</w:t>
      </w:r>
      <w:r w:rsidR="00DD4273">
        <w:rPr>
          <w:color w:val="000000"/>
        </w:rPr>
        <w:t>,</w:t>
      </w:r>
      <w:r w:rsidRPr="00F64470">
        <w:rPr>
          <w:color w:val="000000"/>
        </w:rPr>
        <w:t xml:space="preserve"> a doświadczonymi praktykami oraz przekazywanie w przystępnej formie wiedzy, która zwiększy </w:t>
      </w:r>
      <w:r w:rsidRPr="00F64470">
        <w:rPr>
          <w:color w:val="000000"/>
        </w:rPr>
        <w:lastRenderedPageBreak/>
        <w:t xml:space="preserve">świadomość o realiach pracy na rynku ICT. Więcej o programie </w:t>
      </w:r>
      <w:proofErr w:type="spellStart"/>
      <w:r w:rsidRPr="00F64470">
        <w:rPr>
          <w:color w:val="000000"/>
        </w:rPr>
        <w:t>mLAB</w:t>
      </w:r>
      <w:proofErr w:type="spellEnd"/>
      <w:r w:rsidRPr="00F64470">
        <w:rPr>
          <w:color w:val="000000"/>
        </w:rPr>
        <w:t xml:space="preserve"> na stronie</w:t>
      </w:r>
      <w:r>
        <w:rPr>
          <w:color w:val="000000"/>
        </w:rPr>
        <w:t>:</w:t>
      </w:r>
      <w:r w:rsidRPr="00F64470">
        <w:rPr>
          <w:color w:val="000000"/>
        </w:rPr>
        <w:t xml:space="preserve"> </w:t>
      </w:r>
      <w:r w:rsidRPr="00F64470">
        <w:rPr>
          <w:b/>
          <w:color w:val="000000"/>
        </w:rPr>
        <w:t>https://mobitouch.net/community</w:t>
      </w:r>
      <w:r w:rsidRPr="00F64470">
        <w:rPr>
          <w:color w:val="000000"/>
        </w:rPr>
        <w:t>.</w:t>
      </w:r>
    </w:p>
    <w:p w14:paraId="6BE08112" w14:textId="4105C1F3" w:rsidR="008D3ADB" w:rsidRPr="006E2C9B" w:rsidRDefault="008D3ADB" w:rsidP="008D3ADB">
      <w:pPr>
        <w:spacing w:before="216" w:after="216" w:line="360" w:lineRule="auto"/>
        <w:jc w:val="both"/>
        <w:rPr>
          <w:color w:val="000000"/>
        </w:rPr>
      </w:pPr>
    </w:p>
    <w:sectPr w:rsidR="008D3ADB" w:rsidRPr="006E2C9B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3E08A" w14:textId="77777777" w:rsidR="00CE323B" w:rsidRDefault="00CE323B" w:rsidP="00985C7A">
      <w:r>
        <w:separator/>
      </w:r>
    </w:p>
  </w:endnote>
  <w:endnote w:type="continuationSeparator" w:id="0">
    <w:p w14:paraId="1BF78594" w14:textId="77777777" w:rsidR="00CE323B" w:rsidRDefault="00CE323B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ECFB2" w14:textId="77777777" w:rsidR="00CE323B" w:rsidRDefault="00CE323B" w:rsidP="00985C7A">
      <w:r>
        <w:separator/>
      </w:r>
    </w:p>
  </w:footnote>
  <w:footnote w:type="continuationSeparator" w:id="0">
    <w:p w14:paraId="6DC8ACDC" w14:textId="77777777" w:rsidR="00CE323B" w:rsidRDefault="00CE323B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3BF08CCD" w:rsidR="00985C7A" w:rsidRDefault="00CE323B">
    <w:pPr>
      <w:pStyle w:val="Nagwek"/>
    </w:pPr>
    <w:r>
      <w:rPr>
        <w:noProof/>
      </w:rPr>
      <w:pict w14:anchorId="4BA8A3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1" o:spid="_x0000_s2051" type="#_x0000_t75" alt="/Users/robertchudy/ownCloud/mobitouch/corporate identity/papier firmowy/press room/wersja PL_kolor .pdf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593FDC31" w:rsidR="00AE2805" w:rsidRDefault="00CE323B" w:rsidP="00AE2805">
    <w:pPr>
      <w:pStyle w:val="Nagwek"/>
    </w:pPr>
    <w:r>
      <w:rPr>
        <w:noProof/>
      </w:rPr>
      <w:pict w14:anchorId="6ED4D0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2" o:spid="_x0000_s2050" type="#_x0000_t75" alt="/Users/robertchudy/ownCloud/mobitouch/corporate identity/papier firmowy/press room/wersja PL_kolor .pdf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6F6C8532" w:rsidR="00985C7A" w:rsidRDefault="00CE323B">
    <w:pPr>
      <w:pStyle w:val="Nagwek"/>
    </w:pPr>
    <w:r>
      <w:rPr>
        <w:noProof/>
      </w:rPr>
      <w:pict w14:anchorId="11C2B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0" o:spid="_x0000_s2049" type="#_x0000_t75" alt="/Users/robertchudy/ownCloud/mobitouch/corporate identity/papier firmowy/press room/wersja PL_kolor .pdf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00D74"/>
    <w:rsid w:val="000128AE"/>
    <w:rsid w:val="00032E62"/>
    <w:rsid w:val="00056577"/>
    <w:rsid w:val="0005713E"/>
    <w:rsid w:val="000F1628"/>
    <w:rsid w:val="00102486"/>
    <w:rsid w:val="00154D79"/>
    <w:rsid w:val="001603AC"/>
    <w:rsid w:val="0017089E"/>
    <w:rsid w:val="001D6DD3"/>
    <w:rsid w:val="001F5662"/>
    <w:rsid w:val="00227914"/>
    <w:rsid w:val="002436A4"/>
    <w:rsid w:val="00324ED4"/>
    <w:rsid w:val="003517B3"/>
    <w:rsid w:val="00370D7E"/>
    <w:rsid w:val="0039271F"/>
    <w:rsid w:val="003A0341"/>
    <w:rsid w:val="004064CD"/>
    <w:rsid w:val="00412EDB"/>
    <w:rsid w:val="00430049"/>
    <w:rsid w:val="004764C3"/>
    <w:rsid w:val="004C138C"/>
    <w:rsid w:val="004F6DFD"/>
    <w:rsid w:val="0053019C"/>
    <w:rsid w:val="00532F05"/>
    <w:rsid w:val="005356A7"/>
    <w:rsid w:val="00546378"/>
    <w:rsid w:val="005757D4"/>
    <w:rsid w:val="005C5890"/>
    <w:rsid w:val="005D0ECE"/>
    <w:rsid w:val="005F2620"/>
    <w:rsid w:val="006038E4"/>
    <w:rsid w:val="00615904"/>
    <w:rsid w:val="00617E94"/>
    <w:rsid w:val="00621D66"/>
    <w:rsid w:val="006C66D5"/>
    <w:rsid w:val="006E2C9B"/>
    <w:rsid w:val="00731BE3"/>
    <w:rsid w:val="007D0876"/>
    <w:rsid w:val="007D142B"/>
    <w:rsid w:val="007F15E6"/>
    <w:rsid w:val="008074AC"/>
    <w:rsid w:val="008320FB"/>
    <w:rsid w:val="00847288"/>
    <w:rsid w:val="008542E0"/>
    <w:rsid w:val="00866FB8"/>
    <w:rsid w:val="008D221E"/>
    <w:rsid w:val="008D3ADB"/>
    <w:rsid w:val="00915DD9"/>
    <w:rsid w:val="00985C7A"/>
    <w:rsid w:val="009A17AB"/>
    <w:rsid w:val="009C50A1"/>
    <w:rsid w:val="009E7DD0"/>
    <w:rsid w:val="009F737E"/>
    <w:rsid w:val="00A054A5"/>
    <w:rsid w:val="00A15DAE"/>
    <w:rsid w:val="00A333BE"/>
    <w:rsid w:val="00A677D9"/>
    <w:rsid w:val="00AC4B84"/>
    <w:rsid w:val="00AD6A2D"/>
    <w:rsid w:val="00AE2805"/>
    <w:rsid w:val="00AF1382"/>
    <w:rsid w:val="00AF1863"/>
    <w:rsid w:val="00B45C29"/>
    <w:rsid w:val="00BE17BB"/>
    <w:rsid w:val="00C143FA"/>
    <w:rsid w:val="00C74FEE"/>
    <w:rsid w:val="00CD1DE4"/>
    <w:rsid w:val="00CD3B0A"/>
    <w:rsid w:val="00CE1596"/>
    <w:rsid w:val="00CE323B"/>
    <w:rsid w:val="00CF5467"/>
    <w:rsid w:val="00D024D1"/>
    <w:rsid w:val="00D036E7"/>
    <w:rsid w:val="00D05C2A"/>
    <w:rsid w:val="00D64FBC"/>
    <w:rsid w:val="00D91F33"/>
    <w:rsid w:val="00DD4273"/>
    <w:rsid w:val="00E00DB0"/>
    <w:rsid w:val="00E37970"/>
    <w:rsid w:val="00EC0668"/>
    <w:rsid w:val="00F01712"/>
    <w:rsid w:val="00F62D8E"/>
    <w:rsid w:val="00F64470"/>
    <w:rsid w:val="00FA5A78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B70863-7828-4947-A3E6-F5B3AD01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551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30</cp:revision>
  <dcterms:created xsi:type="dcterms:W3CDTF">2018-01-25T10:26:00Z</dcterms:created>
  <dcterms:modified xsi:type="dcterms:W3CDTF">2021-07-21T08:51:00Z</dcterms:modified>
</cp:coreProperties>
</file>